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E0" w:rsidRPr="001159E0" w:rsidRDefault="001159E0" w:rsidP="004A01E1">
      <w:pPr>
        <w:pStyle w:val="Style2"/>
        <w:widowControl/>
        <w:jc w:val="center"/>
        <w:rPr>
          <w:rStyle w:val="FontStyle15"/>
          <w:rFonts w:ascii="14" w:hAnsi="14"/>
          <w:sz w:val="28"/>
          <w:szCs w:val="28"/>
        </w:rPr>
      </w:pPr>
      <w:r w:rsidRPr="001159E0">
        <w:rPr>
          <w:rStyle w:val="FontStyle15"/>
          <w:rFonts w:ascii="14" w:hAnsi="14"/>
          <w:sz w:val="28"/>
          <w:szCs w:val="28"/>
        </w:rPr>
        <w:t>ПОЛОЖЕНИЕ</w:t>
      </w:r>
    </w:p>
    <w:p w:rsidR="001159E0" w:rsidRPr="001159E0" w:rsidRDefault="001159E0" w:rsidP="001159E0">
      <w:pPr>
        <w:pStyle w:val="Style3"/>
        <w:widowControl/>
        <w:spacing w:line="240" w:lineRule="auto"/>
        <w:rPr>
          <w:rFonts w:ascii="14" w:hAnsi="14"/>
          <w:sz w:val="28"/>
          <w:szCs w:val="28"/>
        </w:rPr>
      </w:pPr>
    </w:p>
    <w:p w:rsidR="002060D4" w:rsidRDefault="001159E0" w:rsidP="001159E0">
      <w:pPr>
        <w:pStyle w:val="Style3"/>
        <w:widowControl/>
        <w:spacing w:line="240" w:lineRule="auto"/>
        <w:rPr>
          <w:rStyle w:val="FontStyle16"/>
          <w:rFonts w:ascii="14" w:hAnsi="14"/>
          <w:sz w:val="28"/>
          <w:szCs w:val="28"/>
        </w:rPr>
      </w:pPr>
      <w:r w:rsidRPr="001159E0">
        <w:rPr>
          <w:rStyle w:val="FontStyle16"/>
          <w:rFonts w:ascii="14" w:hAnsi="14"/>
          <w:sz w:val="28"/>
          <w:szCs w:val="28"/>
        </w:rPr>
        <w:t xml:space="preserve">об организации питания учащихся </w:t>
      </w:r>
    </w:p>
    <w:p w:rsidR="002060D4" w:rsidRDefault="00BA7F08" w:rsidP="001159E0">
      <w:pPr>
        <w:pStyle w:val="Style3"/>
        <w:widowControl/>
        <w:spacing w:line="240" w:lineRule="auto"/>
        <w:rPr>
          <w:rStyle w:val="FontStyle16"/>
          <w:rFonts w:ascii="14" w:hAnsi="14"/>
          <w:sz w:val="28"/>
          <w:szCs w:val="28"/>
        </w:rPr>
      </w:pPr>
      <w:r>
        <w:rPr>
          <w:rStyle w:val="FontStyle16"/>
          <w:rFonts w:ascii="14" w:hAnsi="14"/>
          <w:sz w:val="28"/>
          <w:szCs w:val="28"/>
        </w:rPr>
        <w:t>Государственного</w:t>
      </w:r>
      <w:r w:rsidR="001159E0" w:rsidRPr="001159E0">
        <w:rPr>
          <w:rStyle w:val="FontStyle16"/>
          <w:rFonts w:ascii="14" w:hAnsi="14"/>
          <w:sz w:val="28"/>
          <w:szCs w:val="28"/>
        </w:rPr>
        <w:t xml:space="preserve"> бюджетного общеобразовательного учреждения</w:t>
      </w:r>
    </w:p>
    <w:p w:rsidR="001159E0" w:rsidRPr="001159E0" w:rsidRDefault="00A734A4" w:rsidP="001159E0">
      <w:pPr>
        <w:pStyle w:val="Style3"/>
        <w:widowControl/>
        <w:spacing w:line="240" w:lineRule="auto"/>
        <w:rPr>
          <w:rStyle w:val="FontStyle16"/>
          <w:rFonts w:ascii="14" w:hAnsi="14"/>
          <w:sz w:val="28"/>
          <w:szCs w:val="28"/>
        </w:rPr>
      </w:pPr>
      <w:r>
        <w:rPr>
          <w:rStyle w:val="FontStyle16"/>
          <w:rFonts w:ascii="14" w:hAnsi="14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ГБОУ «СОШ№18 </w:t>
      </w:r>
      <w:proofErr w:type="spellStart"/>
      <w:r>
        <w:rPr>
          <w:b/>
          <w:sz w:val="28"/>
          <w:szCs w:val="28"/>
        </w:rPr>
        <w:t>г.Малгобек</w:t>
      </w:r>
      <w:proofErr w:type="spellEnd"/>
      <w:r w:rsidR="001159E0" w:rsidRPr="001159E0">
        <w:rPr>
          <w:rStyle w:val="FontStyle16"/>
          <w:rFonts w:ascii="14" w:hAnsi="14"/>
          <w:sz w:val="28"/>
          <w:szCs w:val="28"/>
        </w:rPr>
        <w:t xml:space="preserve">» </w:t>
      </w:r>
    </w:p>
    <w:p w:rsidR="001159E0" w:rsidRPr="001159E0" w:rsidRDefault="001159E0" w:rsidP="009F47D7">
      <w:pPr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ind w:left="1147"/>
        <w:jc w:val="center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1. ОБЩИЕ ПОЛОЖЕНИЯ</w:t>
      </w:r>
    </w:p>
    <w:p w:rsidR="001159E0" w:rsidRPr="001159E0" w:rsidRDefault="001159E0" w:rsidP="001159E0">
      <w:pPr>
        <w:widowControl w:val="0"/>
        <w:numPr>
          <w:ilvl w:val="0"/>
          <w:numId w:val="1"/>
        </w:numPr>
        <w:tabs>
          <w:tab w:val="left" w:pos="1565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Настоящий документ разработан в соответствии с пунктом 15 статьи 28 Закона «Об образовании в Р</w:t>
      </w:r>
      <w:r w:rsidR="00BA7F08">
        <w:rPr>
          <w:rFonts w:ascii="14" w:eastAsiaTheme="minorEastAsia" w:hAnsi="14" w:cs="Times New Roman"/>
          <w:sz w:val="28"/>
          <w:szCs w:val="28"/>
          <w:lang w:eastAsia="ru-RU"/>
        </w:rPr>
        <w:t xml:space="preserve">оссийской Федерации» №237 – ФЗ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и 43 Устава </w:t>
      </w:r>
      <w:r w:rsidR="00BA7F08" w:rsidRPr="00A734A4">
        <w:rPr>
          <w:rFonts w:ascii="14" w:eastAsiaTheme="minorEastAsia" w:hAnsi="14" w:cs="Times New Roman"/>
          <w:sz w:val="28"/>
          <w:szCs w:val="28"/>
          <w:lang w:eastAsia="ru-RU"/>
        </w:rPr>
        <w:t xml:space="preserve">ГБОУ </w:t>
      </w:r>
      <w:r w:rsidR="00A734A4" w:rsidRPr="00A734A4">
        <w:rPr>
          <w:sz w:val="28"/>
          <w:szCs w:val="28"/>
        </w:rPr>
        <w:t xml:space="preserve">«СОШ№18 </w:t>
      </w:r>
      <w:proofErr w:type="spellStart"/>
      <w:r w:rsidR="00A734A4" w:rsidRPr="00A734A4">
        <w:rPr>
          <w:sz w:val="28"/>
          <w:szCs w:val="28"/>
        </w:rPr>
        <w:t>г.Малгобек</w:t>
      </w:r>
      <w:proofErr w:type="spellEnd"/>
      <w:r w:rsidR="00A734A4" w:rsidRPr="001159E0">
        <w:rPr>
          <w:rStyle w:val="FontStyle16"/>
          <w:rFonts w:ascii="14" w:hAnsi="14"/>
          <w:sz w:val="28"/>
          <w:szCs w:val="28"/>
        </w:rPr>
        <w:t xml:space="preserve">»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и в целях упорядочения организации и пре</w:t>
      </w:r>
      <w:r w:rsidR="00BA7F08">
        <w:rPr>
          <w:rFonts w:ascii="14" w:eastAsiaTheme="minorEastAsia" w:hAnsi="14" w:cs="Times New Roman"/>
          <w:sz w:val="28"/>
          <w:szCs w:val="28"/>
          <w:lang w:eastAsia="ru-RU"/>
        </w:rPr>
        <w:t xml:space="preserve">доставления питания учащимся в </w:t>
      </w:r>
      <w:r w:rsidR="00BA7F08" w:rsidRPr="00A734A4">
        <w:rPr>
          <w:rFonts w:ascii="14" w:eastAsiaTheme="minorEastAsia" w:hAnsi="14" w:cs="Times New Roman"/>
          <w:sz w:val="28"/>
          <w:szCs w:val="28"/>
          <w:lang w:eastAsia="ru-RU"/>
        </w:rPr>
        <w:t>Г</w:t>
      </w:r>
      <w:r w:rsidRPr="00A734A4">
        <w:rPr>
          <w:rFonts w:ascii="14" w:eastAsiaTheme="minorEastAsia" w:hAnsi="14" w:cs="Times New Roman"/>
          <w:sz w:val="28"/>
          <w:szCs w:val="28"/>
          <w:lang w:eastAsia="ru-RU"/>
        </w:rPr>
        <w:t xml:space="preserve">БОУ </w:t>
      </w:r>
      <w:r w:rsidR="00A734A4" w:rsidRPr="00A734A4">
        <w:rPr>
          <w:sz w:val="28"/>
          <w:szCs w:val="28"/>
        </w:rPr>
        <w:t xml:space="preserve">«СОШ№18 </w:t>
      </w:r>
      <w:proofErr w:type="spellStart"/>
      <w:r w:rsidR="00A734A4" w:rsidRPr="00A734A4">
        <w:rPr>
          <w:sz w:val="28"/>
          <w:szCs w:val="28"/>
        </w:rPr>
        <w:t>г.Малгобек</w:t>
      </w:r>
      <w:proofErr w:type="spellEnd"/>
      <w:r w:rsidR="00A734A4" w:rsidRPr="00A734A4">
        <w:rPr>
          <w:rStyle w:val="FontStyle16"/>
          <w:rFonts w:ascii="14" w:hAnsi="14"/>
          <w:sz w:val="28"/>
          <w:szCs w:val="28"/>
        </w:rPr>
        <w:t>»</w:t>
      </w:r>
      <w:r w:rsidR="00A734A4" w:rsidRPr="001159E0">
        <w:rPr>
          <w:rStyle w:val="FontStyle16"/>
          <w:rFonts w:ascii="14" w:hAnsi="14"/>
          <w:sz w:val="28"/>
          <w:szCs w:val="28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обеспечения социальной поддержки учащихся, находящихся в трудной</w:t>
      </w:r>
      <w:bookmarkStart w:id="0" w:name="_GoBack"/>
      <w:bookmarkEnd w:id="0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жизненной ситуации и нуждающихся в особой заботе государства.</w:t>
      </w:r>
    </w:p>
    <w:p w:rsidR="001159E0" w:rsidRPr="001159E0" w:rsidRDefault="001159E0" w:rsidP="001159E0">
      <w:pPr>
        <w:widowControl w:val="0"/>
        <w:numPr>
          <w:ilvl w:val="0"/>
          <w:numId w:val="1"/>
        </w:numPr>
        <w:tabs>
          <w:tab w:val="left" w:pos="1565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Основными задачами при организации питания учащихся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, являются: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предупреждение (профилактика) среди учащихся инфекционных и неинфекционных заболеваний, связанных с фактором питания;</w:t>
      </w:r>
    </w:p>
    <w:p w:rsidR="00A1050B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пропаганда принципов здорового и полноценного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п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итания. </w:t>
      </w:r>
    </w:p>
    <w:p w:rsidR="001159E0" w:rsidRPr="001159E0" w:rsidRDefault="001159E0" w:rsidP="00A105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1. 3. Настоящее Положение определяет: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общие принципы организации питания учащихся;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порядок организации питания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;</w:t>
      </w:r>
    </w:p>
    <w:p w:rsidR="00A1050B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порядок организации питания, предоставляемого на бесплатной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о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снове.</w:t>
      </w:r>
    </w:p>
    <w:p w:rsidR="00A1050B" w:rsidRPr="001159E0" w:rsidRDefault="001159E0" w:rsidP="00A105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267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1.4. Настоящее Положение является локальным нормативным актом.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ind w:left="1128"/>
        <w:jc w:val="center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2. ОБЩИЕ ПРИНЦИПЫ ОРГАНИЗАЦИИ ПИТАНИЯ В </w:t>
      </w:r>
      <w:r w:rsidR="00A1050B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ШКОЛЕ</w:t>
      </w:r>
    </w:p>
    <w:p w:rsidR="001159E0" w:rsidRPr="001159E0" w:rsidRDefault="001159E0" w:rsidP="00A1050B">
      <w:pPr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При организации питания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 xml:space="preserve">школа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1159E0" w:rsidRPr="001159E0" w:rsidRDefault="001159E0" w:rsidP="00A1050B">
      <w:pPr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В соответствии с установленными требованиями СанПиН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созданы следующие условия для организации питания учащихся:</w:t>
      </w:r>
    </w:p>
    <w:p w:rsidR="001159E0" w:rsidRPr="001159E0" w:rsidRDefault="001159E0" w:rsidP="00A1050B">
      <w:pPr>
        <w:widowControl w:val="0"/>
        <w:numPr>
          <w:ilvl w:val="0"/>
          <w:numId w:val="4"/>
        </w:numPr>
        <w:tabs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весоизмерительным), инвентарем;</w:t>
      </w:r>
    </w:p>
    <w:p w:rsidR="001159E0" w:rsidRPr="001159E0" w:rsidRDefault="001159E0" w:rsidP="00A1050B">
      <w:pPr>
        <w:widowControl w:val="0"/>
        <w:numPr>
          <w:ilvl w:val="0"/>
          <w:numId w:val="4"/>
        </w:numPr>
        <w:tabs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предусмотрены помещения для приема пищи, снабженные соответствующей мебелью;</w:t>
      </w:r>
    </w:p>
    <w:p w:rsidR="001159E0" w:rsidRPr="001159E0" w:rsidRDefault="001159E0" w:rsidP="00A1050B">
      <w:pPr>
        <w:widowControl w:val="0"/>
        <w:numPr>
          <w:ilvl w:val="0"/>
          <w:numId w:val="4"/>
        </w:numPr>
        <w:tabs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разработан и утвержден порядок питания учащихся (режим работы столовой, буфета, время перемен для принятия пищи, график питания учащихся).</w:t>
      </w:r>
    </w:p>
    <w:p w:rsidR="001159E0" w:rsidRPr="001159E0" w:rsidRDefault="00A1050B" w:rsidP="00A1050B">
      <w:pPr>
        <w:tabs>
          <w:tab w:val="left" w:pos="171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2.3.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обеспечивает принятие организационно-управленческихрешений, направленных на обеспечение горячим питанием учащихся, принципов и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санитарно-гигиенических основ здорового питания, 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lastRenderedPageBreak/>
        <w:t>ведение консультационной и разъяснительной работы с родителями (законными представителями) учащихся.</w:t>
      </w:r>
    </w:p>
    <w:p w:rsidR="001159E0" w:rsidRPr="001159E0" w:rsidRDefault="001159E0" w:rsidP="00A1050B">
      <w:p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2.4.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ab/>
        <w:t>Питание учащихся организуется за счет средств родителей и средств бюджета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br/>
      </w:r>
      <w:r w:rsidR="00BA7F08">
        <w:rPr>
          <w:rFonts w:ascii="14" w:eastAsiaTheme="minorEastAsia" w:hAnsi="14" w:cs="Times New Roman"/>
          <w:sz w:val="28"/>
          <w:szCs w:val="28"/>
          <w:lang w:eastAsia="ru-RU"/>
        </w:rPr>
        <w:t>РИ.</w:t>
      </w:r>
    </w:p>
    <w:p w:rsidR="001159E0" w:rsidRPr="001159E0" w:rsidRDefault="001159E0" w:rsidP="00A1050B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2.5.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ab/>
        <w:t xml:space="preserve">Для учащихся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предусматривается организация:</w:t>
      </w:r>
    </w:p>
    <w:p w:rsidR="001159E0" w:rsidRPr="00EA4F64" w:rsidRDefault="001159E0" w:rsidP="00EA4F64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бесплатного горячего питания (завтрак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>) для учащих</w:t>
      </w:r>
      <w:r w:rsidRP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ся начальной школы, </w:t>
      </w:r>
      <w:proofErr w:type="gramStart"/>
      <w:r w:rsidRPr="00EA4F64">
        <w:rPr>
          <w:rFonts w:ascii="14" w:eastAsiaTheme="minorEastAsia" w:hAnsi="14" w:cs="Times New Roman"/>
          <w:sz w:val="28"/>
          <w:szCs w:val="28"/>
          <w:lang w:eastAsia="ru-RU"/>
        </w:rPr>
        <w:t>кроме детей</w:t>
      </w:r>
      <w:proofErr w:type="gramEnd"/>
      <w:r w:rsidRP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обучающихся на дому;</w:t>
      </w:r>
    </w:p>
    <w:p w:rsidR="001159E0" w:rsidRPr="001159E0" w:rsidRDefault="001159E0" w:rsidP="00A1050B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платного горячего питания (обед);</w:t>
      </w:r>
    </w:p>
    <w:p w:rsidR="001159E0" w:rsidRPr="001159E0" w:rsidRDefault="001159E0" w:rsidP="00A1050B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работы буфета.</w:t>
      </w:r>
    </w:p>
    <w:p w:rsidR="001159E0" w:rsidRPr="001159E0" w:rsidRDefault="002060D4" w:rsidP="002060D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2.6.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К обслуживанию горячим питанием учащихся, поставке продовольственных товаров для организации питания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допускаются предприятия различных организационно-правовых форм, имеющие опыт работы в обслуживании организованных коллективов, квалифицированные кадры, соответствующую материально-техническую базу, и с которыми заключён гражданско-правовой договор (контракт) на оказание услуг.</w:t>
      </w:r>
    </w:p>
    <w:p w:rsidR="001159E0" w:rsidRPr="001159E0" w:rsidRDefault="001159E0" w:rsidP="00A1050B">
      <w:pPr>
        <w:widowControl w:val="0"/>
        <w:numPr>
          <w:ilvl w:val="0"/>
          <w:numId w:val="6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Питание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организуется в соответствии с разработанным примерным меню на 4-х недельный период по рекомендуемой форме согласно СанПин 2.4.5.2409-08. Примерное меню разрабатывается юридическим лицом или индивидуальным предпринимателем, обеспечивающим питание в образовательном учреждении, согласовывается руководителем образовательного учреждения и Управлением Федеральной службы </w:t>
      </w:r>
      <w:proofErr w:type="spell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Роспотребнадзора</w:t>
      </w:r>
      <w:proofErr w:type="spell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по </w:t>
      </w:r>
      <w:r w:rsidR="0099002B">
        <w:rPr>
          <w:rFonts w:ascii="14" w:eastAsiaTheme="minorEastAsia" w:hAnsi="14" w:cs="Times New Roman"/>
          <w:sz w:val="28"/>
          <w:szCs w:val="28"/>
          <w:lang w:eastAsia="ru-RU"/>
        </w:rPr>
        <w:t>Республике Ингушетия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. Реализация продукции, не предусмотренной утвержденными перечнями и меню, не допускается.</w:t>
      </w:r>
    </w:p>
    <w:p w:rsidR="001159E0" w:rsidRPr="001159E0" w:rsidRDefault="001159E0" w:rsidP="00A1050B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 9.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1159E0" w:rsidRPr="001159E0" w:rsidRDefault="001159E0" w:rsidP="00A1050B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10.Организацию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  питания   в  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  осуществляет   ответственный,   назначаемый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директором из числа членов администрации на текущий учебный год.</w:t>
      </w:r>
    </w:p>
    <w:p w:rsidR="00EA4F64" w:rsidRPr="009F47D7" w:rsidRDefault="001159E0" w:rsidP="009F47D7">
      <w:pPr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2. 11.Ответственность за организацию питания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несёт директор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.</w:t>
      </w:r>
    </w:p>
    <w:p w:rsidR="005578AF" w:rsidRDefault="001159E0" w:rsidP="00A1050B">
      <w:pPr>
        <w:autoSpaceDE w:val="0"/>
        <w:autoSpaceDN w:val="0"/>
        <w:adjustRightInd w:val="0"/>
        <w:spacing w:after="0" w:line="240" w:lineRule="auto"/>
        <w:ind w:firstLine="1733"/>
        <w:jc w:val="both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3. ПОРЯДОК ОРГАНИЗАЦИИ ПИТАНИЯ В </w:t>
      </w:r>
      <w:r w:rsidR="00A1050B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ШКОЛЕ</w:t>
      </w:r>
    </w:p>
    <w:p w:rsidR="001159E0" w:rsidRPr="001159E0" w:rsidRDefault="001159E0" w:rsidP="005578AF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1.Ежедневно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в обеденном зале вывешивается меню, в котором указываются названия блюд, их объём (выход в граммах), пищевая ценность и стоимость.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2.Столовая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осуществляет производственную деятельность в полном объеме 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>6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дней - с понедельника по 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>субботу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включительно в режиме работы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. </w:t>
      </w:r>
    </w:p>
    <w:p w:rsidR="001159E0" w:rsidRPr="001159E0" w:rsidRDefault="00A1050B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Часы</w:t>
      </w:r>
      <w:proofErr w:type="gramEnd"/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приема пищи устанавливаются в соответствии с графиком приема пищи,</w:t>
      </w:r>
    </w:p>
    <w:p w:rsidR="001159E0" w:rsidRPr="001159E0" w:rsidRDefault="001159E0" w:rsidP="00A1050B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утвержденным директором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. Отпуск учащимся питания в столовой осуществляется: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за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 xml:space="preserve">втраки - по классам, обеды -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в индивидуальном порядке.</w:t>
      </w:r>
    </w:p>
    <w:p w:rsidR="001159E0" w:rsidRPr="001159E0" w:rsidRDefault="001159E0" w:rsidP="00A1050B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4.Для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поддержания  порядка в  столовой  организовано дежурство  педагогических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работников.</w:t>
      </w:r>
    </w:p>
    <w:p w:rsidR="005578AF" w:rsidRDefault="001159E0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3.5.Проверку качества пищи, соблюдение рецептур и технологических режимов осуществляет бракеражная комиссия, созданная приказом директора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, в составе не менее трех человек: медицинского работника, работника пищеблока и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lastRenderedPageBreak/>
        <w:t xml:space="preserve">представителя администрации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. Результаты проверки заносятся в бракеражный журнал.</w:t>
      </w:r>
    </w:p>
    <w:p w:rsidR="005578AF" w:rsidRDefault="005578AF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3.6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.Контроль качества, сбалансированности и организации питания, соблюдения санитарно-гигиенических правил осуществляет комиссия, в состав которой входят на основании приказа директора ответственный за организацию питания, медицинский работник, представители органов общественного самоуправления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.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7.Классные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руководители организуют разъяснительную и просветительскую работу с учащими и родителями (законными представителями) о правильном питании, несут ответственность за орган</w:t>
      </w:r>
      <w:r w:rsidR="00A44132">
        <w:rPr>
          <w:rFonts w:ascii="14" w:eastAsiaTheme="minorEastAsia" w:hAnsi="14" w:cs="Times New Roman"/>
          <w:sz w:val="28"/>
          <w:szCs w:val="28"/>
          <w:lang w:eastAsia="ru-RU"/>
        </w:rPr>
        <w:t>изацию питания учащихся класса.</w:t>
      </w:r>
    </w:p>
    <w:p w:rsidR="005578AF" w:rsidRDefault="001159E0" w:rsidP="005578AF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8.Учителя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сопровождают учащихся в столовую для принятия пищи в соответствии с графиком   питания,   утверждённым   директором  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,   контролируют   мытьё   рук учащимися перед приёмом пищи и</w:t>
      </w:r>
      <w:r w:rsidR="00A44132">
        <w:rPr>
          <w:rFonts w:ascii="14" w:eastAsiaTheme="minorEastAsia" w:hAnsi="14" w:cs="Times New Roman"/>
          <w:sz w:val="28"/>
          <w:szCs w:val="28"/>
          <w:lang w:eastAsia="ru-RU"/>
        </w:rPr>
        <w:t xml:space="preserve"> их поведение во время завтрака.</w:t>
      </w:r>
    </w:p>
    <w:p w:rsidR="001159E0" w:rsidRPr="001159E0" w:rsidRDefault="001159E0" w:rsidP="005578AF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9.Ответственный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за организацию питания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, назначенный приказом директора: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готовит пакет документов по </w:t>
      </w:r>
      <w:r w:rsidR="005578AF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для организации бесплатного питания учащихся;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своевременно предоставляет информацию по вопросам организации питания в управление образования; посещает все совещания по вопросам организации питания, проводимые управлением образования;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своевременно предоставляет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приказы по питанию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в бухгалтерию </w:t>
      </w:r>
      <w:r w:rsidR="005578AF">
        <w:rPr>
          <w:rFonts w:ascii="14" w:eastAsiaTheme="minorEastAsia" w:hAnsi="14" w:cs="Times New Roman"/>
          <w:sz w:val="28"/>
          <w:szCs w:val="28"/>
          <w:lang w:eastAsia="ru-RU"/>
        </w:rPr>
        <w:t xml:space="preserve"> ш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;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регулярно принимает участие в бракеражной комиссии для контроля качества приготовления пищи;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своевременно с медицинским работником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5578AF" w:rsidRPr="009F47D7" w:rsidRDefault="001159E0" w:rsidP="009F47D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учащихся.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center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4. ПОРЯДОК ПРЕДОСТАВЛЕНИЯ БЕСПЛАТНОГО ПИТАНИЯ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4.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1.Право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на предоставление бесплатного питания </w:t>
      </w:r>
      <w:r w:rsidR="002060D4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(завтрак</w:t>
      </w: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)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в дни и часы работы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имеют:</w:t>
      </w:r>
    </w:p>
    <w:p w:rsidR="001159E0" w:rsidRPr="001159E0" w:rsidRDefault="001159E0" w:rsidP="001159E0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Учащиеся из малообеспеченных семей, в том числе многодетных, в семьях которых среднедушевой доход 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>ниже установленного минимума.</w:t>
      </w:r>
    </w:p>
    <w:p w:rsidR="001159E0" w:rsidRPr="001159E0" w:rsidRDefault="001159E0" w:rsidP="001159E0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Учащиеся, находящиеся в статусе «ребенок-инвалид», кроме детей-инвалидов, индивидуально обучающихся на дому.</w:t>
      </w:r>
    </w:p>
    <w:p w:rsidR="001159E0" w:rsidRPr="001159E0" w:rsidRDefault="001159E0" w:rsidP="001159E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4.2.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ab/>
        <w:t xml:space="preserve">Право на предоставление ежедневного бесплатного питания </w:t>
      </w: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(завтрак)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в дни и часы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работы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имеют учащиеся на уровне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начального общего образования, кроме детей,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индивидуально обучающихся на дому.</w:t>
      </w:r>
    </w:p>
    <w:p w:rsidR="001159E0" w:rsidRPr="001159E0" w:rsidRDefault="002060D4" w:rsidP="002060D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4.</w:t>
      </w:r>
      <w:proofErr w:type="gramStart"/>
      <w:r>
        <w:rPr>
          <w:rFonts w:ascii="14" w:eastAsiaTheme="minorEastAsia" w:hAnsi="14" w:cs="Times New Roman"/>
          <w:sz w:val="28"/>
          <w:szCs w:val="28"/>
          <w:lang w:eastAsia="ru-RU"/>
        </w:rPr>
        <w:t>6.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Максимальная</w:t>
      </w:r>
      <w:proofErr w:type="gramEnd"/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стоимость горячего питания, предоставляемого учащимся на 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lastRenderedPageBreak/>
        <w:t>бесплатной основе, устанавливается по итогам торговых процедур и обозначается в государственном контракте.</w:t>
      </w:r>
    </w:p>
    <w:p w:rsidR="001A4ACA" w:rsidRDefault="002060D4" w:rsidP="002060D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4.</w:t>
      </w:r>
      <w:proofErr w:type="gramStart"/>
      <w:r>
        <w:rPr>
          <w:rFonts w:ascii="14" w:eastAsiaTheme="minorEastAsia" w:hAnsi="14" w:cs="Times New Roman"/>
          <w:sz w:val="28"/>
          <w:szCs w:val="28"/>
          <w:lang w:eastAsia="ru-RU"/>
        </w:rPr>
        <w:t>7.</w:t>
      </w:r>
      <w:r w:rsidR="001159E0" w:rsidRPr="001A4ACA">
        <w:rPr>
          <w:rFonts w:ascii="14" w:eastAsiaTheme="minorEastAsia" w:hAnsi="14" w:cs="Times New Roman"/>
          <w:sz w:val="28"/>
          <w:szCs w:val="28"/>
          <w:lang w:eastAsia="ru-RU"/>
        </w:rPr>
        <w:t>Для</w:t>
      </w:r>
      <w:proofErr w:type="gramEnd"/>
      <w:r w:rsidR="001159E0" w:rsidRPr="001A4ACA">
        <w:rPr>
          <w:rFonts w:ascii="14" w:eastAsiaTheme="minorEastAsia" w:hAnsi="14" w:cs="Times New Roman"/>
          <w:sz w:val="28"/>
          <w:szCs w:val="28"/>
          <w:lang w:eastAsia="ru-RU"/>
        </w:rPr>
        <w:t xml:space="preserve"> осуществления учета учащихся, получающих питание на бесплатной основе, и контроля над целевым расходованием бюджетных средств, выделяемых на питание учащихся, вед</w:t>
      </w:r>
      <w:r w:rsidR="001A4ACA" w:rsidRPr="001A4ACA">
        <w:rPr>
          <w:rFonts w:ascii="14" w:eastAsiaTheme="minorEastAsia" w:hAnsi="14" w:cs="Times New Roman"/>
          <w:sz w:val="28"/>
          <w:szCs w:val="28"/>
          <w:lang w:eastAsia="ru-RU"/>
        </w:rPr>
        <w:t>ется табель по учёту питающихся.</w:t>
      </w:r>
      <w:r w:rsidR="001159E0" w:rsidRPr="001A4ACA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center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5. ПОРЯДОК ПРЕДОСТАВЛЕНИЯ</w:t>
      </w:r>
      <w:r w:rsidR="001A4ACA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ПЛАТНОГО ПИТАНИЯ</w:t>
      </w:r>
    </w:p>
    <w:p w:rsidR="001159E0" w:rsidRPr="001159E0" w:rsidRDefault="001159E0" w:rsidP="001159E0">
      <w:pPr>
        <w:widowControl w:val="0"/>
        <w:numPr>
          <w:ilvl w:val="0"/>
          <w:numId w:val="10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Питание на платной основе организуется питающей организацией на основании договора между родителями (законными представителями) учащихся и питающей организацией.</w:t>
      </w:r>
    </w:p>
    <w:p w:rsidR="001159E0" w:rsidRPr="001159E0" w:rsidRDefault="001159E0" w:rsidP="001159E0">
      <w:pPr>
        <w:widowControl w:val="0"/>
        <w:numPr>
          <w:ilvl w:val="0"/>
          <w:numId w:val="10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Стоимость платного питания устанавливается в договоре, указанном в п.5.1.</w:t>
      </w:r>
    </w:p>
    <w:p w:rsidR="001159E0" w:rsidRPr="001159E0" w:rsidRDefault="001159E0" w:rsidP="001159E0">
      <w:pPr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Питание на платной основе осуществляет та организация, с которой заключён контракт на бесплатное питание.</w:t>
      </w:r>
    </w:p>
    <w:p w:rsidR="00C77C3F" w:rsidRPr="0061028D" w:rsidRDefault="00C77C3F" w:rsidP="006102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28D">
        <w:rPr>
          <w:rFonts w:ascii="Times New Roman" w:hAnsi="Times New Roman" w:cs="Times New Roman"/>
          <w:sz w:val="28"/>
          <w:szCs w:val="28"/>
        </w:rPr>
        <w:t xml:space="preserve">6. </w:t>
      </w:r>
      <w:r w:rsidR="0061028D" w:rsidRPr="0061028D">
        <w:rPr>
          <w:rFonts w:ascii="Times New Roman" w:hAnsi="Times New Roman" w:cs="Times New Roman"/>
          <w:sz w:val="28"/>
          <w:szCs w:val="28"/>
        </w:rPr>
        <w:t>ОРГАНИЗАЦИЯ ДОПОЛНИТЕЛЬНОГО (ПРОМЕЖУТОЧНОГО) ПИТАНИЯ</w:t>
      </w:r>
    </w:p>
    <w:p w:rsidR="00C77C3F" w:rsidRPr="00C77C3F" w:rsidRDefault="00C77C3F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61028D">
        <w:rPr>
          <w:rFonts w:ascii="14" w:eastAsiaTheme="minorEastAsia" w:hAnsi="14" w:cs="Times New Roman"/>
          <w:sz w:val="28"/>
          <w:szCs w:val="28"/>
          <w:lang w:eastAsia="ru-RU"/>
        </w:rPr>
        <w:t>6.1</w:t>
      </w:r>
      <w:r w:rsidRPr="003C2E94">
        <w:rPr>
          <w:rFonts w:ascii="14" w:eastAsiaTheme="minorEastAsia" w:hAnsi="14" w:cs="Times New Roman"/>
          <w:color w:val="FF0000"/>
          <w:sz w:val="28"/>
          <w:szCs w:val="28"/>
          <w:lang w:eastAsia="ru-RU"/>
        </w:rPr>
        <w:t xml:space="preserve">. </w:t>
      </w: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Дополнительное (промежуточное) питание предоставляется учащимся на платной основе пу</w:t>
      </w:r>
      <w:r w:rsidR="00BD258E">
        <w:rPr>
          <w:rFonts w:ascii="14" w:eastAsiaTheme="minorEastAsia" w:hAnsi="14" w:cs="Times New Roman"/>
          <w:sz w:val="28"/>
          <w:szCs w:val="28"/>
          <w:lang w:eastAsia="ru-RU"/>
        </w:rPr>
        <w:t xml:space="preserve">тем реализации в школе </w:t>
      </w: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буфетной продукции.</w:t>
      </w:r>
    </w:p>
    <w:p w:rsidR="00BD258E" w:rsidRDefault="00C77C3F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 xml:space="preserve">6.2. При организации дополнительного (промежуточного) питания учащимся учитывается 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>шес</w:t>
      </w:r>
      <w:r w:rsidR="00BD258E" w:rsidRPr="00C77C3F">
        <w:rPr>
          <w:rFonts w:ascii="14" w:eastAsiaTheme="minorEastAsia" w:hAnsi="14" w:cs="Times New Roman"/>
          <w:sz w:val="28"/>
          <w:szCs w:val="28"/>
          <w:lang w:eastAsia="ru-RU"/>
        </w:rPr>
        <w:t>тидневный</w:t>
      </w:r>
      <w:r w:rsidR="001A4ACA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BD258E">
        <w:rPr>
          <w:rFonts w:ascii="14" w:eastAsiaTheme="minorEastAsia" w:hAnsi="14" w:cs="Times New Roman"/>
          <w:sz w:val="28"/>
          <w:szCs w:val="28"/>
          <w:lang w:eastAsia="ru-RU"/>
        </w:rPr>
        <w:t>режим работы школы.</w:t>
      </w:r>
    </w:p>
    <w:p w:rsidR="00C77C3F" w:rsidRPr="00C77C3F" w:rsidRDefault="00C77C3F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6.3. Реализация буфетной продукции осуществляется только в буфет</w:t>
      </w:r>
      <w:r w:rsidR="001A4ACA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в соответствии с санитарно-эпидемиологическими требованиями.</w:t>
      </w:r>
    </w:p>
    <w:p w:rsidR="00C77C3F" w:rsidRDefault="00C77C3F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6.</w:t>
      </w:r>
      <w:proofErr w:type="gramStart"/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4.Администрация</w:t>
      </w:r>
      <w:proofErr w:type="gramEnd"/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BD258E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 xml:space="preserve"> осуществляет контроль за реализацией буфетной продукции: ассортиментом буфетной продукции, ее соответствием гигиеническим требованиям, наличием соответствующей документации.</w:t>
      </w:r>
    </w:p>
    <w:p w:rsidR="002060D4" w:rsidRPr="00C77C3F" w:rsidRDefault="002060D4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</w:p>
    <w:p w:rsidR="00C77C3F" w:rsidRDefault="0061028D" w:rsidP="001159E0">
      <w:pPr>
        <w:autoSpaceDE w:val="0"/>
        <w:autoSpaceDN w:val="0"/>
        <w:adjustRightInd w:val="0"/>
        <w:spacing w:after="0" w:line="240" w:lineRule="auto"/>
        <w:ind w:firstLine="3130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7</w:t>
      </w:r>
      <w:r w:rsidR="001159E0"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. ДОКУМЕНТАЦИЯ </w:t>
      </w:r>
    </w:p>
    <w:p w:rsidR="001159E0" w:rsidRPr="001159E0" w:rsidRDefault="001159E0" w:rsidP="00C77C3F">
      <w:pPr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1159E0" w:rsidRPr="001159E0" w:rsidRDefault="0061028D" w:rsidP="001159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1.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Положение об организации питания учащихся.</w:t>
      </w:r>
    </w:p>
    <w:p w:rsidR="001159E0" w:rsidRPr="001159E0" w:rsidRDefault="0061028D" w:rsidP="001159E0">
      <w:p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2.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Приказ директора о назначении ответственных за организацию питания лиц с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возложением на них функций контроля.</w:t>
      </w:r>
    </w:p>
    <w:p w:rsidR="00C77C3F" w:rsidRDefault="001159E0" w:rsidP="00C77C3F">
      <w:pPr>
        <w:autoSpaceDE w:val="0"/>
        <w:autoSpaceDN w:val="0"/>
        <w:adjustRightInd w:val="0"/>
        <w:spacing w:after="0" w:line="240" w:lineRule="auto"/>
        <w:ind w:right="-1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3.Приказ директор</w:t>
      </w:r>
      <w:r w:rsidR="00C77C3F">
        <w:rPr>
          <w:rFonts w:ascii="14" w:eastAsiaTheme="minorEastAsia" w:hAnsi="14" w:cs="Times New Roman"/>
          <w:sz w:val="28"/>
          <w:szCs w:val="28"/>
          <w:lang w:eastAsia="ru-RU"/>
        </w:rPr>
        <w:t xml:space="preserve">а, регламентирующий организацию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питания. 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ind w:right="2534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4. График питания учащихся.</w:t>
      </w:r>
    </w:p>
    <w:p w:rsidR="009F47D7" w:rsidRPr="00A44132" w:rsidRDefault="002060D4" w:rsidP="00A44132">
      <w:pPr>
        <w:autoSpaceDE w:val="0"/>
        <w:autoSpaceDN w:val="0"/>
        <w:adjustRightInd w:val="0"/>
        <w:spacing w:after="0" w:line="240" w:lineRule="auto"/>
        <w:ind w:right="-143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5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.Справки, акты, аналитические материалы по вопросам организации питания.</w:t>
      </w:r>
    </w:p>
    <w:p w:rsidR="00001E8B" w:rsidRPr="001159E0" w:rsidRDefault="00001E8B">
      <w:pPr>
        <w:rPr>
          <w:rFonts w:ascii="Times New Roman" w:hAnsi="Times New Roman" w:cs="Times New Roman"/>
          <w:sz w:val="28"/>
          <w:szCs w:val="28"/>
        </w:rPr>
      </w:pPr>
    </w:p>
    <w:sectPr w:rsidR="00001E8B" w:rsidRPr="001159E0" w:rsidSect="001A4ACA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0E24E6"/>
    <w:lvl w:ilvl="0">
      <w:numFmt w:val="bullet"/>
      <w:lvlText w:val="*"/>
      <w:lvlJc w:val="left"/>
    </w:lvl>
  </w:abstractNum>
  <w:abstractNum w:abstractNumId="1" w15:restartNumberingAfterBreak="0">
    <w:nsid w:val="002F38BA"/>
    <w:multiLevelType w:val="singleLevel"/>
    <w:tmpl w:val="E32A5A90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1A5ACE"/>
    <w:multiLevelType w:val="singleLevel"/>
    <w:tmpl w:val="9A9AB670"/>
    <w:lvl w:ilvl="0">
      <w:start w:val="1"/>
      <w:numFmt w:val="decimal"/>
      <w:lvlText w:val="4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DDF0593"/>
    <w:multiLevelType w:val="singleLevel"/>
    <w:tmpl w:val="1B725B32"/>
    <w:lvl w:ilvl="0">
      <w:start w:val="6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FE74FE"/>
    <w:multiLevelType w:val="singleLevel"/>
    <w:tmpl w:val="6C4E50DC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420DA1"/>
    <w:multiLevelType w:val="singleLevel"/>
    <w:tmpl w:val="F5B6D77C"/>
    <w:lvl w:ilvl="0">
      <w:start w:val="7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3F78C8"/>
    <w:multiLevelType w:val="singleLevel"/>
    <w:tmpl w:val="BAA6EECC"/>
    <w:lvl w:ilvl="0">
      <w:start w:val="3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371793C"/>
    <w:multiLevelType w:val="singleLevel"/>
    <w:tmpl w:val="84C27F9C"/>
    <w:lvl w:ilvl="0">
      <w:start w:val="9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C74EA3"/>
    <w:multiLevelType w:val="singleLevel"/>
    <w:tmpl w:val="2EAE516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E0"/>
    <w:rsid w:val="00001E8B"/>
    <w:rsid w:val="000B708E"/>
    <w:rsid w:val="001159E0"/>
    <w:rsid w:val="001A4ACA"/>
    <w:rsid w:val="002060D4"/>
    <w:rsid w:val="003C2E94"/>
    <w:rsid w:val="003E74D1"/>
    <w:rsid w:val="004A01E1"/>
    <w:rsid w:val="005578AF"/>
    <w:rsid w:val="00585648"/>
    <w:rsid w:val="0061028D"/>
    <w:rsid w:val="007B7C62"/>
    <w:rsid w:val="0099002B"/>
    <w:rsid w:val="009F47D7"/>
    <w:rsid w:val="00A1050B"/>
    <w:rsid w:val="00A44132"/>
    <w:rsid w:val="00A734A4"/>
    <w:rsid w:val="00BA7F08"/>
    <w:rsid w:val="00BD258E"/>
    <w:rsid w:val="00C77C3F"/>
    <w:rsid w:val="00D74FF3"/>
    <w:rsid w:val="00EA4F64"/>
    <w:rsid w:val="00F51084"/>
    <w:rsid w:val="00F5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F679E"/>
  <w15:docId w15:val="{93238F44-3B7C-47D3-A8A4-CFDDBF0B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115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159E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159E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1159E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rsid w:val="0000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01E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1E8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6">
    <w:name w:val="Strong"/>
    <w:basedOn w:val="a0"/>
    <w:qFormat/>
    <w:rsid w:val="00001E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A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ZavN</dc:creator>
  <cp:lastModifiedBy>Admin</cp:lastModifiedBy>
  <cp:revision>3</cp:revision>
  <cp:lastPrinted>2020-11-13T14:54:00Z</cp:lastPrinted>
  <dcterms:created xsi:type="dcterms:W3CDTF">2023-03-12T12:02:00Z</dcterms:created>
  <dcterms:modified xsi:type="dcterms:W3CDTF">2023-03-12T20:18:00Z</dcterms:modified>
</cp:coreProperties>
</file>